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38" w:rsidRDefault="002B6260">
      <w:pPr>
        <w:pStyle w:val="1"/>
        <w:spacing w:before="71"/>
      </w:pPr>
      <w:r>
        <w:t>ВПР</w:t>
      </w:r>
    </w:p>
    <w:p w:rsidR="007E4038" w:rsidRDefault="007E4038">
      <w:pPr>
        <w:pStyle w:val="a3"/>
        <w:ind w:left="0"/>
        <w:rPr>
          <w:b/>
        </w:rPr>
      </w:pPr>
    </w:p>
    <w:p w:rsidR="007E4038" w:rsidRDefault="002B6260">
      <w:pPr>
        <w:pStyle w:val="a3"/>
        <w:ind w:right="516"/>
      </w:pPr>
      <w:r>
        <w:t>Всероссийские контрольные работ</w:t>
      </w:r>
      <w:proofErr w:type="gramStart"/>
      <w:r>
        <w:t>ы(</w:t>
      </w:r>
      <w:proofErr w:type="gramEnd"/>
      <w:r>
        <w:t>далее- ВПР) проводятся по всей России на основе</w:t>
      </w:r>
      <w:r>
        <w:rPr>
          <w:spacing w:val="-57"/>
        </w:rPr>
        <w:t xml:space="preserve"> </w:t>
      </w:r>
      <w:r>
        <w:t>единых заданий с 2015 года. Результаты ВПР выявляют реальную ситуацию в</w:t>
      </w:r>
      <w:r>
        <w:rPr>
          <w:spacing w:val="1"/>
        </w:rPr>
        <w:t xml:space="preserve"> </w:t>
      </w:r>
      <w:r>
        <w:t xml:space="preserve">школьном </w:t>
      </w:r>
      <w:r>
        <w:t>образовании.</w:t>
      </w:r>
    </w:p>
    <w:p w:rsidR="007E4038" w:rsidRDefault="007E4038">
      <w:pPr>
        <w:pStyle w:val="a3"/>
        <w:spacing w:before="5"/>
        <w:ind w:left="0"/>
      </w:pPr>
    </w:p>
    <w:p w:rsidR="007E4038" w:rsidRDefault="002B6260">
      <w:pPr>
        <w:pStyle w:val="a3"/>
        <w:ind w:right="98"/>
      </w:pPr>
      <w:r>
        <w:t xml:space="preserve">В 2022 году в МОУ «ООШ </w:t>
      </w:r>
      <w:proofErr w:type="gramStart"/>
      <w:r>
        <w:t xml:space="preserve">п.Чикшино» </w:t>
      </w:r>
      <w:r>
        <w:t xml:space="preserve"> ВПР</w:t>
      </w:r>
      <w:proofErr w:type="gramEnd"/>
      <w:r>
        <w:t xml:space="preserve"> должны были пройти в марте - апреле – мае</w:t>
      </w:r>
      <w:r>
        <w:rPr>
          <w:spacing w:val="-5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 xml:space="preserve">для обучающихся 4-8 </w:t>
      </w:r>
      <w:proofErr w:type="spellStart"/>
      <w:r>
        <w:t>кл</w:t>
      </w:r>
      <w:proofErr w:type="spellEnd"/>
      <w:r>
        <w:t>.</w:t>
      </w:r>
    </w:p>
    <w:p w:rsidR="007E4038" w:rsidRDefault="007E4038">
      <w:pPr>
        <w:pStyle w:val="a3"/>
        <w:spacing w:before="2"/>
        <w:ind w:left="0"/>
      </w:pPr>
    </w:p>
    <w:p w:rsidR="007E4038" w:rsidRDefault="007E4038">
      <w:pPr>
        <w:pStyle w:val="a3"/>
        <w:spacing w:before="11"/>
        <w:ind w:left="0"/>
        <w:rPr>
          <w:b/>
          <w:sz w:val="27"/>
        </w:rPr>
      </w:pPr>
      <w:bookmarkStart w:id="0" w:name="_GoBack"/>
      <w:bookmarkEnd w:id="0"/>
    </w:p>
    <w:p w:rsidR="007E4038" w:rsidRDefault="002B6260">
      <w:pPr>
        <w:pStyle w:val="a3"/>
        <w:ind w:right="191"/>
      </w:pPr>
      <w:r>
        <w:t xml:space="preserve">Министерства образования, науки и </w:t>
      </w:r>
      <w:proofErr w:type="spellStart"/>
      <w:r>
        <w:t>молодѐжной</w:t>
      </w:r>
      <w:proofErr w:type="spellEnd"/>
      <w:r>
        <w:t xml:space="preserve"> политики РК (письмо от 23.03.2022 г. №</w:t>
      </w:r>
      <w:r>
        <w:rPr>
          <w:spacing w:val="-57"/>
        </w:rPr>
        <w:t xml:space="preserve"> </w:t>
      </w:r>
      <w:r>
        <w:t>01-23/64) в соответствии с письмом Федеральной службы по надзору в сфере образования</w:t>
      </w:r>
      <w:r>
        <w:rPr>
          <w:spacing w:val="-57"/>
        </w:rPr>
        <w:t xml:space="preserve"> </w:t>
      </w:r>
      <w:r>
        <w:t xml:space="preserve">и науки от 22.03.2022 г. № 01-28/08-01 сообщает о </w:t>
      </w:r>
      <w:proofErr w:type="spellStart"/>
      <w:r>
        <w:t>переносесроков</w:t>
      </w:r>
      <w:proofErr w:type="spellEnd"/>
      <w:r>
        <w:t xml:space="preserve"> проведения ВПР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весеннего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осенний</w:t>
      </w:r>
      <w:r>
        <w:rPr>
          <w:spacing w:val="-2"/>
        </w:rPr>
        <w:t xml:space="preserve"> </w:t>
      </w:r>
      <w:r>
        <w:t>период.</w:t>
      </w:r>
    </w:p>
    <w:sectPr w:rsidR="007E4038">
      <w:type w:val="continuous"/>
      <w:pgSz w:w="11910" w:h="16840"/>
      <w:pgMar w:top="104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4038"/>
    <w:rsid w:val="002B6260"/>
    <w:rsid w:val="007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школа</cp:lastModifiedBy>
  <cp:revision>3</cp:revision>
  <dcterms:created xsi:type="dcterms:W3CDTF">2022-09-29T09:12:00Z</dcterms:created>
  <dcterms:modified xsi:type="dcterms:W3CDTF">2022-09-29T09:11:00Z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2022-09-29T00:00:00Z</vt:filetime>
  </property>
</Properties>
</file>